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E5" w:rsidRPr="00C2680F" w:rsidRDefault="00F0109C" w:rsidP="00F941D9">
      <w:pPr>
        <w:spacing w:after="0"/>
        <w:jc w:val="center"/>
        <w:rPr>
          <w:b/>
          <w:color w:val="0070C0"/>
          <w:sz w:val="28"/>
        </w:rPr>
      </w:pPr>
      <w:r w:rsidRPr="00C2680F">
        <w:rPr>
          <w:b/>
          <w:color w:val="0070C0"/>
          <w:sz w:val="28"/>
        </w:rPr>
        <w:t>Debate 01</w:t>
      </w:r>
    </w:p>
    <w:p w:rsidR="00F0109C" w:rsidRPr="00C2680F" w:rsidRDefault="00F0109C" w:rsidP="00F941D9">
      <w:pPr>
        <w:spacing w:after="0"/>
        <w:rPr>
          <w:b/>
        </w:rPr>
      </w:pPr>
      <w:r w:rsidRPr="00C2680F">
        <w:rPr>
          <w:b/>
        </w:rPr>
        <w:t xml:space="preserve">Effective Mass and </w:t>
      </w:r>
      <w:proofErr w:type="spellStart"/>
      <w:proofErr w:type="gramStart"/>
      <w:r w:rsidRPr="00C2680F">
        <w:rPr>
          <w:b/>
        </w:rPr>
        <w:t>ni</w:t>
      </w:r>
      <w:proofErr w:type="spellEnd"/>
      <w:proofErr w:type="gramEnd"/>
      <w:r w:rsidRPr="00C2680F">
        <w:rPr>
          <w:b/>
        </w:rPr>
        <w:t xml:space="preserve"> in Si</w:t>
      </w:r>
    </w:p>
    <w:p w:rsidR="00EE31AC" w:rsidRDefault="00F0109C" w:rsidP="00EE31AC">
      <w:pPr>
        <w:pStyle w:val="ListParagraph"/>
        <w:numPr>
          <w:ilvl w:val="0"/>
          <w:numId w:val="1"/>
        </w:numPr>
      </w:pPr>
      <w:r>
        <w:t xml:space="preserve">Which are the premises of the paper? Which is its purpose of the paper? </w:t>
      </w:r>
    </w:p>
    <w:p w:rsidR="00F0109C" w:rsidRDefault="00F0109C" w:rsidP="00F0109C">
      <w:pPr>
        <w:pStyle w:val="ListParagraph"/>
        <w:numPr>
          <w:ilvl w:val="0"/>
          <w:numId w:val="1"/>
        </w:numPr>
      </w:pPr>
      <w:r>
        <w:t>What is the density of state effective mass? What is the conductivity effective mass?</w:t>
      </w:r>
    </w:p>
    <w:p w:rsidR="0083646B" w:rsidRDefault="0083646B" w:rsidP="00F0109C">
      <w:pPr>
        <w:pStyle w:val="ListParagraph"/>
        <w:numPr>
          <w:ilvl w:val="0"/>
          <w:numId w:val="1"/>
        </w:numPr>
      </w:pPr>
      <w:r>
        <w:t>What is a non-parabolic band?</w:t>
      </w:r>
      <w:r w:rsidR="00EE31AC">
        <w:t xml:space="preserve"> Which are its consequences?</w:t>
      </w:r>
    </w:p>
    <w:p w:rsidR="00F0109C" w:rsidRDefault="0083646B" w:rsidP="00F0109C">
      <w:pPr>
        <w:pStyle w:val="ListParagraph"/>
        <w:numPr>
          <w:ilvl w:val="0"/>
          <w:numId w:val="1"/>
        </w:numPr>
      </w:pPr>
      <w:r>
        <w:t>Is the effective mass dependent on carrier concentration in the author’s opinion? Why? Do you agree?</w:t>
      </w:r>
    </w:p>
    <w:p w:rsidR="00EE31AC" w:rsidRDefault="000B6EDC" w:rsidP="00F0109C">
      <w:pPr>
        <w:pStyle w:val="ListParagraph"/>
        <w:numPr>
          <w:ilvl w:val="0"/>
          <w:numId w:val="1"/>
        </w:numPr>
      </w:pPr>
      <w:r>
        <w:t xml:space="preserve">What is the plot at page 6 </w:t>
      </w:r>
      <w:bookmarkStart w:id="0" w:name="_GoBack"/>
      <w:bookmarkEnd w:id="0"/>
      <w:r w:rsidR="00EE31AC">
        <w:t xml:space="preserve">referring to? What’s the most important consequence of the estimation of the value </w:t>
      </w:r>
      <w:r w:rsidR="00EE31AC">
        <w:rPr>
          <w:rFonts w:cstheme="minorHAnsi"/>
        </w:rPr>
        <w:t>Δ</w:t>
      </w:r>
      <w:r w:rsidR="00EE31AC">
        <w:t>?</w:t>
      </w:r>
    </w:p>
    <w:p w:rsidR="00C2680F" w:rsidRDefault="00C2680F" w:rsidP="00F0109C">
      <w:pPr>
        <w:pStyle w:val="ListParagraph"/>
        <w:numPr>
          <w:ilvl w:val="0"/>
          <w:numId w:val="1"/>
        </w:numPr>
      </w:pPr>
      <w:r>
        <w:t>Why most of the equations have a T</w:t>
      </w:r>
      <w:r w:rsidRPr="00C2680F">
        <w:rPr>
          <w:vertAlign w:val="superscript"/>
        </w:rPr>
        <w:t>3/2</w:t>
      </w:r>
      <w:r>
        <w:t xml:space="preserve"> term? What is its physical origin?</w:t>
      </w:r>
    </w:p>
    <w:p w:rsidR="00F0109C" w:rsidRDefault="00F0109C" w:rsidP="00F0109C">
      <w:pPr>
        <w:pStyle w:val="ListParagraph"/>
        <w:numPr>
          <w:ilvl w:val="0"/>
          <w:numId w:val="1"/>
        </w:numPr>
      </w:pPr>
      <w:r>
        <w:t>Which are the conclusions?</w:t>
      </w:r>
    </w:p>
    <w:p w:rsidR="00F0109C" w:rsidRPr="00F941D9" w:rsidRDefault="00F0109C" w:rsidP="00F941D9">
      <w:pPr>
        <w:pStyle w:val="ListParagraph"/>
        <w:autoSpaceDE w:val="0"/>
        <w:autoSpaceDN w:val="0"/>
        <w:adjustRightInd w:val="0"/>
        <w:spacing w:after="0" w:line="240" w:lineRule="auto"/>
        <w:rPr>
          <w:b/>
          <w:color w:val="00B050"/>
        </w:rPr>
      </w:pPr>
    </w:p>
    <w:sectPr w:rsidR="00F0109C" w:rsidRPr="00F94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4B8"/>
    <w:multiLevelType w:val="hybridMultilevel"/>
    <w:tmpl w:val="F16E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DA"/>
    <w:rsid w:val="000B6EDC"/>
    <w:rsid w:val="00591984"/>
    <w:rsid w:val="006652DA"/>
    <w:rsid w:val="0070106D"/>
    <w:rsid w:val="007E23E4"/>
    <w:rsid w:val="0083646B"/>
    <w:rsid w:val="00C2680F"/>
    <w:rsid w:val="00C81906"/>
    <w:rsid w:val="00E11EE5"/>
    <w:rsid w:val="00EE31AC"/>
    <w:rsid w:val="00F0109C"/>
    <w:rsid w:val="00F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A2554"/>
  <w15:chartTrackingRefBased/>
  <w15:docId w15:val="{35691647-8C54-457F-A8BC-3A2918DA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Piazza Valerio</dc:creator>
  <cp:keywords/>
  <dc:description/>
  <cp:lastModifiedBy>Piazza Valerio</cp:lastModifiedBy>
  <cp:revision>6</cp:revision>
  <dcterms:created xsi:type="dcterms:W3CDTF">2022-02-16T10:25:00Z</dcterms:created>
  <dcterms:modified xsi:type="dcterms:W3CDTF">2024-03-04T06:34:00Z</dcterms:modified>
</cp:coreProperties>
</file>